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503" w:rsidRPr="00451DC8" w:rsidRDefault="00A64503" w:rsidP="00A64503">
      <w:pPr>
        <w:spacing w:after="0" w:line="240" w:lineRule="auto"/>
        <w:rPr>
          <w:rFonts w:eastAsiaTheme="minorEastAsia" w:cstheme="majorBidi"/>
          <w:szCs w:val="24"/>
          <w:lang w:eastAsia="tr-TR"/>
        </w:rPr>
      </w:pPr>
      <w:r w:rsidRPr="00451DC8">
        <w:rPr>
          <w:rFonts w:eastAsiaTheme="minorEastAsia" w:cstheme="majorBidi"/>
          <w:b/>
          <w:szCs w:val="24"/>
          <w:lang w:eastAsia="tr-TR"/>
        </w:rPr>
        <w:t>Program Adı:</w:t>
      </w:r>
      <w:r w:rsidRPr="00451DC8">
        <w:rPr>
          <w:rFonts w:eastAsiaTheme="minorEastAsia" w:cstheme="majorBidi"/>
          <w:szCs w:val="24"/>
          <w:lang w:eastAsia="tr-TR"/>
        </w:rPr>
        <w:t xml:space="preserve"> 2017 Yılı </w:t>
      </w:r>
      <w:r w:rsidRPr="00451DC8">
        <w:rPr>
          <w:rFonts w:cstheme="majorBidi"/>
          <w:szCs w:val="24"/>
        </w:rPr>
        <w:t xml:space="preserve">Turizm Altyapısının Geliştirilmesi Küçük Ölçekli Altyapı </w:t>
      </w:r>
      <w:r w:rsidRPr="00451DC8">
        <w:rPr>
          <w:rFonts w:eastAsiaTheme="minorEastAsia" w:cstheme="majorBidi"/>
          <w:szCs w:val="24"/>
          <w:lang w:eastAsia="tr-TR"/>
        </w:rPr>
        <w:t>Mali Destek Programı (TZKAMU)</w:t>
      </w:r>
    </w:p>
    <w:p w:rsidR="00A64503" w:rsidRPr="00451DC8" w:rsidRDefault="00A64503" w:rsidP="00A64503">
      <w:pPr>
        <w:tabs>
          <w:tab w:val="left" w:pos="5580"/>
        </w:tabs>
        <w:spacing w:after="0" w:line="240" w:lineRule="auto"/>
        <w:jc w:val="both"/>
        <w:rPr>
          <w:rFonts w:eastAsiaTheme="minorEastAsia" w:cstheme="majorBidi"/>
          <w:b/>
          <w:szCs w:val="24"/>
          <w:lang w:eastAsia="tr-TR"/>
        </w:rPr>
      </w:pPr>
      <w:r w:rsidRPr="00451DC8">
        <w:rPr>
          <w:rFonts w:eastAsiaTheme="minorEastAsia" w:cstheme="majorBidi"/>
          <w:b/>
          <w:szCs w:val="24"/>
          <w:lang w:eastAsia="tr-TR"/>
        </w:rPr>
        <w:t xml:space="preserve">Proje Adı (Başvuru Konusu): </w:t>
      </w:r>
      <w:proofErr w:type="gramStart"/>
      <w:r w:rsidRPr="00451DC8">
        <w:rPr>
          <w:rFonts w:eastAsiaTheme="minorEastAsia" w:cstheme="majorBidi"/>
          <w:b/>
          <w:szCs w:val="24"/>
          <w:lang w:eastAsia="tr-TR"/>
        </w:rPr>
        <w:t>……………………………………………………………</w:t>
      </w:r>
      <w:proofErr w:type="gramEnd"/>
    </w:p>
    <w:p w:rsidR="00A64503" w:rsidRPr="00451DC8" w:rsidRDefault="00A64503" w:rsidP="00A64503">
      <w:pPr>
        <w:spacing w:after="0" w:line="240" w:lineRule="auto"/>
        <w:rPr>
          <w:rFonts w:eastAsia="Times New Roman" w:cstheme="majorBidi"/>
          <w:b/>
          <w:szCs w:val="24"/>
        </w:rPr>
      </w:pPr>
    </w:p>
    <w:p w:rsidR="00A64503" w:rsidRPr="00451DC8" w:rsidRDefault="00A64503" w:rsidP="00A64503">
      <w:pPr>
        <w:spacing w:after="0" w:line="240" w:lineRule="auto"/>
        <w:jc w:val="center"/>
        <w:rPr>
          <w:rFonts w:eastAsia="Times New Roman" w:cstheme="majorBidi"/>
          <w:szCs w:val="24"/>
        </w:rPr>
      </w:pPr>
      <w:r w:rsidRPr="00451DC8">
        <w:rPr>
          <w:rFonts w:eastAsia="Times New Roman" w:cstheme="majorBidi"/>
          <w:b/>
          <w:szCs w:val="24"/>
        </w:rPr>
        <w:t>YATIRIMIN EK-4 KAPSAMINDA OLMADIĞINA DAİR TAAHHÜTNAME</w:t>
      </w:r>
    </w:p>
    <w:p w:rsidR="00A64503" w:rsidRPr="00451DC8" w:rsidRDefault="00A64503" w:rsidP="00A64503">
      <w:pPr>
        <w:widowControl w:val="0"/>
        <w:adjustRightInd w:val="0"/>
        <w:spacing w:after="0" w:line="240" w:lineRule="auto"/>
        <w:jc w:val="center"/>
        <w:textAlignment w:val="baseline"/>
        <w:rPr>
          <w:rFonts w:eastAsia="Times New Roman" w:cstheme="majorBidi"/>
          <w:b/>
          <w:szCs w:val="24"/>
        </w:rPr>
      </w:pPr>
      <w:r w:rsidRPr="00451DC8">
        <w:rPr>
          <w:rFonts w:eastAsia="Times New Roman" w:cstheme="majorBidi"/>
          <w:b/>
          <w:szCs w:val="24"/>
        </w:rPr>
        <w:t>T.C. DOĞU AKDENİZ KALKINMA AJANSINA</w:t>
      </w:r>
    </w:p>
    <w:p w:rsidR="00A64503" w:rsidRPr="00451DC8" w:rsidRDefault="00A64503" w:rsidP="00A64503">
      <w:pPr>
        <w:widowControl w:val="0"/>
        <w:adjustRightInd w:val="0"/>
        <w:spacing w:after="0" w:line="240" w:lineRule="auto"/>
        <w:jc w:val="center"/>
        <w:textAlignment w:val="baseline"/>
        <w:rPr>
          <w:rFonts w:eastAsia="Times New Roman" w:cstheme="majorBidi"/>
          <w:szCs w:val="24"/>
        </w:rPr>
      </w:pPr>
    </w:p>
    <w:p w:rsidR="00A64503" w:rsidRPr="00451DC8" w:rsidRDefault="00A64503" w:rsidP="00A64503">
      <w:pPr>
        <w:widowControl w:val="0"/>
        <w:tabs>
          <w:tab w:val="left" w:pos="567"/>
        </w:tabs>
        <w:adjustRightInd w:val="0"/>
        <w:spacing w:after="0" w:line="240" w:lineRule="auto"/>
        <w:jc w:val="both"/>
        <w:textAlignment w:val="baseline"/>
        <w:rPr>
          <w:rFonts w:eastAsia="Batang" w:cstheme="majorBidi"/>
          <w:szCs w:val="24"/>
        </w:rPr>
      </w:pPr>
      <w:r w:rsidRPr="00451DC8">
        <w:rPr>
          <w:rFonts w:eastAsia="Batang" w:cstheme="majorBidi"/>
          <w:szCs w:val="24"/>
        </w:rPr>
        <w:tab/>
        <w:t>2017 Yılı “Turizm Altyapısının Geliştirilmesi Küçük Ölçekli Altyapı Mali Destek Programı (</w:t>
      </w:r>
      <w:r w:rsidRPr="00451DC8">
        <w:rPr>
          <w:rFonts w:eastAsia="Times New Roman" w:cstheme="majorBidi"/>
          <w:b/>
          <w:szCs w:val="24"/>
          <w:lang w:eastAsia="es-ES"/>
        </w:rPr>
        <w:t>TRZKAMU</w:t>
      </w:r>
      <w:r w:rsidRPr="00451DC8">
        <w:rPr>
          <w:rFonts w:eastAsia="Batang" w:cstheme="majorBidi"/>
          <w:szCs w:val="24"/>
        </w:rPr>
        <w:t>) ” rehberinde</w:t>
      </w:r>
      <w:r w:rsidRPr="00451DC8">
        <w:rPr>
          <w:rFonts w:eastAsia="Batang" w:cstheme="majorBidi"/>
          <w:i/>
          <w:szCs w:val="24"/>
        </w:rPr>
        <w:t xml:space="preserve"> “Proje ile yatırım yapılacak konusunun</w:t>
      </w:r>
      <w:r w:rsidRPr="00451DC8">
        <w:rPr>
          <w:rFonts w:eastAsia="Batang" w:cstheme="majorBidi"/>
          <w:b/>
          <w:i/>
          <w:szCs w:val="24"/>
        </w:rPr>
        <w:t xml:space="preserve"> ‘Yatırımlarda Devlet Yardımları Hakkında Karar EK-4’te yer alan, Teşvik Edilmeyecek Veya Teşviki Belirli Şartlara Bağlı Yatırım Konuları’ </w:t>
      </w:r>
      <w:r w:rsidRPr="00451DC8">
        <w:rPr>
          <w:rFonts w:eastAsia="Batang" w:cstheme="majorBidi"/>
          <w:i/>
          <w:szCs w:val="24"/>
        </w:rPr>
        <w:t>kapsamında olmamasına dikkat edilmelidir. Adı geçen kararda belirtilen EK-4 kapsamında olmadığını başvuru sahibi taahhüt eder. Bunun için başvuru evrakları içinde yatırım konusunun EK-4 kapsamında olmadığına ilişkin Taahhütnameyi sunmak başvuru sahibinin sorumluluğundadır.”</w:t>
      </w:r>
      <w:r w:rsidRPr="00451DC8">
        <w:rPr>
          <w:rFonts w:eastAsia="Batang" w:cstheme="majorBidi"/>
          <w:szCs w:val="24"/>
        </w:rPr>
        <w:t xml:space="preserve"> ifadesi yer almaktadır.</w:t>
      </w:r>
    </w:p>
    <w:p w:rsidR="00A64503" w:rsidRPr="00451DC8" w:rsidRDefault="00A64503" w:rsidP="00A64503">
      <w:pPr>
        <w:widowControl w:val="0"/>
        <w:adjustRightInd w:val="0"/>
        <w:spacing w:after="0" w:line="240" w:lineRule="auto"/>
        <w:ind w:firstLine="708"/>
        <w:jc w:val="both"/>
        <w:textAlignment w:val="baseline"/>
        <w:rPr>
          <w:rFonts w:eastAsia="Times New Roman" w:cstheme="majorBidi"/>
          <w:szCs w:val="24"/>
        </w:rPr>
      </w:pPr>
      <w:r w:rsidRPr="00451DC8">
        <w:rPr>
          <w:rFonts w:eastAsia="Times New Roman" w:cstheme="majorBidi"/>
          <w:szCs w:val="24"/>
        </w:rPr>
        <w:t>Doğu Akdeniz Kalkınma</w:t>
      </w:r>
      <w:bookmarkStart w:id="0" w:name="_GoBack"/>
      <w:bookmarkEnd w:id="0"/>
      <w:r w:rsidRPr="00451DC8">
        <w:rPr>
          <w:rFonts w:eastAsia="Times New Roman" w:cstheme="majorBidi"/>
          <w:szCs w:val="24"/>
        </w:rPr>
        <w:t xml:space="preserve"> Ajansı’na yapmış olduğum proje başvuruma ilişkin, başvuru rehberlerinde ve yukarıda belirtilen, “Yatırımlarda Devlet Yardımları Hakkında Karar” ekinde yer alan “</w:t>
      </w:r>
      <w:r w:rsidRPr="00451DC8">
        <w:rPr>
          <w:rFonts w:eastAsia="Times New Roman" w:cstheme="majorBidi"/>
          <w:b/>
          <w:szCs w:val="24"/>
        </w:rPr>
        <w:t xml:space="preserve">EK-4:Teşvik Edilmeyecek veya Teşviki Belirli Şartlara Bağlı Yatırım </w:t>
      </w:r>
      <w:proofErr w:type="spellStart"/>
      <w:r w:rsidRPr="00451DC8">
        <w:rPr>
          <w:rFonts w:eastAsia="Times New Roman" w:cstheme="majorBidi"/>
          <w:b/>
          <w:szCs w:val="24"/>
        </w:rPr>
        <w:t>Konuları”</w:t>
      </w:r>
      <w:r w:rsidRPr="00451DC8">
        <w:rPr>
          <w:rFonts w:eastAsia="Times New Roman" w:cstheme="majorBidi"/>
          <w:szCs w:val="24"/>
        </w:rPr>
        <w:t>nı</w:t>
      </w:r>
      <w:proofErr w:type="spellEnd"/>
      <w:r w:rsidRPr="00451DC8">
        <w:rPr>
          <w:rFonts w:eastAsia="Times New Roman" w:cstheme="majorBidi"/>
          <w:szCs w:val="24"/>
        </w:rPr>
        <w:t xml:space="preserve"> okudum ve bilgi sahibi oldum. Mali destek programına yapmış olduğum başvurumun, “EK-4: Teşvik Edilmeyecek veya Teşviki Belirli Şartlara Bağlı Yatırım Konuları” arasında olmadığını beyan ederim.</w:t>
      </w:r>
    </w:p>
    <w:p w:rsidR="00A64503" w:rsidRPr="00451DC8" w:rsidRDefault="00A64503" w:rsidP="00A64503">
      <w:pPr>
        <w:spacing w:after="0" w:line="240" w:lineRule="auto"/>
        <w:ind w:firstLine="709"/>
        <w:jc w:val="both"/>
        <w:textAlignment w:val="baseline"/>
        <w:rPr>
          <w:rFonts w:eastAsia="Times New Roman" w:cstheme="majorBidi"/>
          <w:szCs w:val="24"/>
          <w:lang w:eastAsia="tr-TR"/>
        </w:rPr>
      </w:pPr>
      <w:r w:rsidRPr="00451DC8">
        <w:rPr>
          <w:rFonts w:eastAsia="Times New Roman" w:cstheme="majorBidi"/>
          <w:szCs w:val="24"/>
          <w:lang w:eastAsia="tr-TR"/>
        </w:rPr>
        <w:t>Mali Destek Programının değerlendirme ve proje uygulama süreçleri ile ilgili herhangi bir dönemde aksi durumun tespiti halinde, Ajansın tek taraflı olarak destek vermeme veya desteği iptal etme hakkını saklı tuttuğunu kabul ve beyan ederim.</w:t>
      </w:r>
    </w:p>
    <w:p w:rsidR="00A64503" w:rsidRPr="00451DC8" w:rsidRDefault="00A64503" w:rsidP="00A64503">
      <w:pPr>
        <w:spacing w:after="0" w:line="240" w:lineRule="auto"/>
        <w:ind w:firstLine="709"/>
        <w:jc w:val="both"/>
        <w:textAlignment w:val="baseline"/>
        <w:rPr>
          <w:rFonts w:eastAsia="Times New Roman" w:cstheme="majorBidi"/>
          <w:szCs w:val="24"/>
          <w:lang w:eastAsia="tr-TR"/>
        </w:rPr>
      </w:pPr>
    </w:p>
    <w:p w:rsidR="00A64503" w:rsidRPr="00451DC8" w:rsidRDefault="00A64503" w:rsidP="00A64503">
      <w:pPr>
        <w:widowControl w:val="0"/>
        <w:tabs>
          <w:tab w:val="left" w:pos="1620"/>
        </w:tabs>
        <w:adjustRightInd w:val="0"/>
        <w:spacing w:after="0" w:line="240" w:lineRule="auto"/>
        <w:jc w:val="both"/>
        <w:textAlignment w:val="baseline"/>
        <w:rPr>
          <w:rFonts w:eastAsia="Times New Roman" w:cstheme="majorBidi"/>
          <w:b/>
          <w:szCs w:val="24"/>
        </w:rPr>
      </w:pPr>
      <w:r w:rsidRPr="00451DC8">
        <w:rPr>
          <w:rFonts w:eastAsia="Times New Roman" w:cstheme="majorBidi"/>
          <w:b/>
          <w:szCs w:val="24"/>
        </w:rPr>
        <w:tab/>
      </w:r>
      <w:r w:rsidRPr="00451DC8">
        <w:rPr>
          <w:rFonts w:eastAsia="Times New Roman" w:cstheme="majorBidi"/>
          <w:b/>
          <w:szCs w:val="24"/>
        </w:rPr>
        <w:tab/>
      </w:r>
      <w:r w:rsidRPr="00451DC8">
        <w:rPr>
          <w:rFonts w:eastAsia="Times New Roman" w:cstheme="majorBidi"/>
          <w:b/>
          <w:szCs w:val="24"/>
        </w:rPr>
        <w:tab/>
      </w:r>
      <w:r w:rsidRPr="00451DC8">
        <w:rPr>
          <w:rFonts w:eastAsia="Times New Roman" w:cstheme="majorBidi"/>
          <w:b/>
          <w:szCs w:val="24"/>
        </w:rPr>
        <w:tab/>
      </w:r>
    </w:p>
    <w:p w:rsidR="00A64503" w:rsidRPr="00451DC8" w:rsidRDefault="00A64503" w:rsidP="00A64503">
      <w:pPr>
        <w:tabs>
          <w:tab w:val="left" w:pos="5580"/>
        </w:tabs>
        <w:spacing w:after="0" w:line="240" w:lineRule="auto"/>
        <w:rPr>
          <w:rFonts w:cstheme="majorBidi"/>
          <w:b/>
          <w:szCs w:val="24"/>
          <w:u w:val="single"/>
        </w:rPr>
      </w:pPr>
      <w:r w:rsidRPr="00451DC8">
        <w:rPr>
          <w:rFonts w:cstheme="majorBidi"/>
          <w:b/>
          <w:szCs w:val="24"/>
          <w:u w:val="single"/>
        </w:rPr>
        <w:t>Başvuru Sahibi</w:t>
      </w:r>
    </w:p>
    <w:p w:rsidR="00A64503" w:rsidRPr="00451DC8" w:rsidRDefault="00A64503" w:rsidP="00A64503">
      <w:pPr>
        <w:tabs>
          <w:tab w:val="left" w:pos="1620"/>
        </w:tabs>
        <w:spacing w:after="0" w:line="240" w:lineRule="auto"/>
        <w:ind w:left="1416" w:hanging="1416"/>
        <w:rPr>
          <w:rFonts w:cstheme="majorBidi"/>
          <w:b/>
          <w:szCs w:val="24"/>
        </w:rPr>
      </w:pPr>
      <w:r w:rsidRPr="00451DC8">
        <w:rPr>
          <w:rFonts w:cstheme="majorBidi"/>
          <w:b/>
          <w:szCs w:val="24"/>
        </w:rPr>
        <w:t xml:space="preserve">Kurum/ Kuruluşun </w:t>
      </w:r>
      <w:proofErr w:type="gramStart"/>
      <w:r w:rsidRPr="00451DC8">
        <w:rPr>
          <w:rFonts w:cstheme="majorBidi"/>
          <w:b/>
          <w:szCs w:val="24"/>
        </w:rPr>
        <w:t>Adı      :</w:t>
      </w:r>
      <w:proofErr w:type="gramEnd"/>
    </w:p>
    <w:p w:rsidR="00A64503" w:rsidRPr="00451DC8" w:rsidRDefault="00A64503" w:rsidP="00A64503">
      <w:pPr>
        <w:tabs>
          <w:tab w:val="left" w:pos="1620"/>
        </w:tabs>
        <w:spacing w:after="0" w:line="240" w:lineRule="auto"/>
        <w:ind w:left="1416" w:hanging="1416"/>
        <w:rPr>
          <w:rFonts w:cstheme="majorBidi"/>
          <w:szCs w:val="24"/>
        </w:rPr>
      </w:pPr>
      <w:r w:rsidRPr="00451DC8">
        <w:rPr>
          <w:rFonts w:cstheme="majorBidi"/>
          <w:b/>
          <w:szCs w:val="24"/>
        </w:rPr>
        <w:t xml:space="preserve">Yetkili Kişi Adı- </w:t>
      </w:r>
      <w:proofErr w:type="gramStart"/>
      <w:r w:rsidRPr="00451DC8">
        <w:rPr>
          <w:rFonts w:cstheme="majorBidi"/>
          <w:b/>
          <w:szCs w:val="24"/>
        </w:rPr>
        <w:t>Soyadı      :</w:t>
      </w:r>
      <w:proofErr w:type="gramEnd"/>
    </w:p>
    <w:p w:rsidR="00A64503" w:rsidRPr="00451DC8" w:rsidRDefault="00A64503" w:rsidP="00A64503">
      <w:pPr>
        <w:tabs>
          <w:tab w:val="left" w:pos="1620"/>
        </w:tabs>
        <w:spacing w:after="0" w:line="240" w:lineRule="auto"/>
        <w:rPr>
          <w:rFonts w:cstheme="majorBidi"/>
          <w:b/>
          <w:szCs w:val="24"/>
        </w:rPr>
      </w:pPr>
      <w:r w:rsidRPr="00451DC8">
        <w:rPr>
          <w:rFonts w:cstheme="majorBidi"/>
          <w:b/>
          <w:szCs w:val="24"/>
        </w:rPr>
        <w:t>Tarih</w:t>
      </w:r>
      <w:r w:rsidRPr="00451DC8">
        <w:rPr>
          <w:rFonts w:cstheme="majorBidi"/>
          <w:b/>
          <w:szCs w:val="24"/>
        </w:rPr>
        <w:tab/>
      </w:r>
      <w:r w:rsidRPr="00451DC8">
        <w:rPr>
          <w:rFonts w:cstheme="majorBidi"/>
          <w:b/>
          <w:szCs w:val="24"/>
        </w:rPr>
        <w:tab/>
      </w:r>
      <w:r w:rsidRPr="00451DC8">
        <w:rPr>
          <w:rFonts w:cstheme="majorBidi"/>
          <w:b/>
          <w:szCs w:val="24"/>
        </w:rPr>
        <w:tab/>
        <w:t xml:space="preserve">:      </w:t>
      </w:r>
    </w:p>
    <w:p w:rsidR="00A64503" w:rsidRPr="00451DC8" w:rsidRDefault="00A64503" w:rsidP="00A64503">
      <w:pPr>
        <w:tabs>
          <w:tab w:val="left" w:pos="1620"/>
        </w:tabs>
        <w:spacing w:after="0" w:line="240" w:lineRule="auto"/>
        <w:rPr>
          <w:rFonts w:cstheme="majorBidi"/>
          <w:b/>
          <w:szCs w:val="24"/>
        </w:rPr>
      </w:pPr>
      <w:r w:rsidRPr="00451DC8">
        <w:rPr>
          <w:rFonts w:cstheme="majorBidi"/>
          <w:b/>
          <w:szCs w:val="24"/>
        </w:rPr>
        <w:t>İmza</w:t>
      </w:r>
      <w:r w:rsidRPr="00451DC8">
        <w:rPr>
          <w:rFonts w:cstheme="majorBidi"/>
          <w:b/>
          <w:szCs w:val="24"/>
        </w:rPr>
        <w:tab/>
      </w:r>
      <w:r w:rsidRPr="00451DC8">
        <w:rPr>
          <w:rFonts w:cstheme="majorBidi"/>
          <w:b/>
          <w:szCs w:val="24"/>
        </w:rPr>
        <w:tab/>
      </w:r>
      <w:r w:rsidRPr="00451DC8">
        <w:rPr>
          <w:rFonts w:cstheme="majorBidi"/>
          <w:b/>
          <w:szCs w:val="24"/>
        </w:rPr>
        <w:tab/>
        <w:t>:</w:t>
      </w:r>
    </w:p>
    <w:p w:rsidR="00A64503" w:rsidRPr="00451DC8" w:rsidRDefault="00A64503" w:rsidP="00A64503">
      <w:pPr>
        <w:tabs>
          <w:tab w:val="left" w:pos="1620"/>
        </w:tabs>
        <w:spacing w:after="0" w:line="240" w:lineRule="auto"/>
        <w:rPr>
          <w:rFonts w:cstheme="majorBidi"/>
          <w:szCs w:val="24"/>
        </w:rPr>
      </w:pPr>
      <w:r w:rsidRPr="00451DC8">
        <w:rPr>
          <w:rFonts w:cstheme="majorBidi"/>
          <w:b/>
          <w:szCs w:val="24"/>
        </w:rPr>
        <w:t>Mühür/kaşe (Tüzel Kişi)</w:t>
      </w:r>
      <w:r w:rsidRPr="00451DC8">
        <w:rPr>
          <w:rFonts w:cstheme="majorBidi"/>
          <w:b/>
          <w:szCs w:val="24"/>
        </w:rPr>
        <w:tab/>
        <w:t>:</w:t>
      </w:r>
    </w:p>
    <w:p w:rsidR="00A64503" w:rsidRPr="00451DC8" w:rsidRDefault="00A64503" w:rsidP="00A64503">
      <w:pPr>
        <w:spacing w:after="0" w:line="240" w:lineRule="auto"/>
        <w:rPr>
          <w:rFonts w:cstheme="majorBidi"/>
          <w:szCs w:val="24"/>
        </w:rPr>
      </w:pPr>
    </w:p>
    <w:p w:rsidR="00A64503" w:rsidRPr="00451DC8" w:rsidRDefault="00A64503" w:rsidP="00A64503">
      <w:pPr>
        <w:spacing w:after="0" w:line="240" w:lineRule="auto"/>
        <w:rPr>
          <w:rFonts w:cstheme="majorBidi"/>
          <w:b/>
          <w:szCs w:val="24"/>
          <w:u w:val="single"/>
        </w:rPr>
      </w:pPr>
      <w:r w:rsidRPr="00451DC8">
        <w:rPr>
          <w:rFonts w:cstheme="majorBidi"/>
          <w:b/>
          <w:szCs w:val="24"/>
          <w:u w:val="single"/>
        </w:rPr>
        <w:t>(Varsa) Proje Ortağı</w:t>
      </w:r>
    </w:p>
    <w:p w:rsidR="00A64503" w:rsidRPr="00451DC8" w:rsidRDefault="00A64503" w:rsidP="00A64503">
      <w:pPr>
        <w:tabs>
          <w:tab w:val="left" w:pos="1620"/>
        </w:tabs>
        <w:spacing w:after="0" w:line="240" w:lineRule="auto"/>
        <w:ind w:left="1416" w:hanging="1416"/>
        <w:rPr>
          <w:rFonts w:cstheme="majorBidi"/>
          <w:b/>
          <w:szCs w:val="24"/>
        </w:rPr>
      </w:pPr>
      <w:r w:rsidRPr="00451DC8">
        <w:rPr>
          <w:rFonts w:cstheme="majorBidi"/>
          <w:b/>
          <w:szCs w:val="24"/>
        </w:rPr>
        <w:t xml:space="preserve">Kurum/ Kuruluşun </w:t>
      </w:r>
      <w:proofErr w:type="gramStart"/>
      <w:r w:rsidRPr="00451DC8">
        <w:rPr>
          <w:rFonts w:cstheme="majorBidi"/>
          <w:b/>
          <w:szCs w:val="24"/>
        </w:rPr>
        <w:t>Adı      :</w:t>
      </w:r>
      <w:proofErr w:type="gramEnd"/>
    </w:p>
    <w:p w:rsidR="00A64503" w:rsidRPr="00451DC8" w:rsidRDefault="00A64503" w:rsidP="00A64503">
      <w:pPr>
        <w:tabs>
          <w:tab w:val="left" w:pos="1620"/>
        </w:tabs>
        <w:spacing w:after="0" w:line="240" w:lineRule="auto"/>
        <w:ind w:left="1416" w:hanging="1416"/>
        <w:rPr>
          <w:rFonts w:cstheme="majorBidi"/>
          <w:szCs w:val="24"/>
        </w:rPr>
      </w:pPr>
      <w:r w:rsidRPr="00451DC8">
        <w:rPr>
          <w:rFonts w:cstheme="majorBidi"/>
          <w:b/>
          <w:szCs w:val="24"/>
        </w:rPr>
        <w:t xml:space="preserve">Yetkili Kişi Adı- </w:t>
      </w:r>
      <w:proofErr w:type="gramStart"/>
      <w:r w:rsidRPr="00451DC8">
        <w:rPr>
          <w:rFonts w:cstheme="majorBidi"/>
          <w:b/>
          <w:szCs w:val="24"/>
        </w:rPr>
        <w:t>Soyadı      :</w:t>
      </w:r>
      <w:proofErr w:type="gramEnd"/>
    </w:p>
    <w:p w:rsidR="00A64503" w:rsidRPr="00451DC8" w:rsidRDefault="00A64503" w:rsidP="00A64503">
      <w:pPr>
        <w:tabs>
          <w:tab w:val="left" w:pos="1620"/>
        </w:tabs>
        <w:spacing w:after="0" w:line="240" w:lineRule="auto"/>
        <w:rPr>
          <w:rFonts w:cstheme="majorBidi"/>
          <w:b/>
          <w:szCs w:val="24"/>
        </w:rPr>
      </w:pPr>
      <w:r w:rsidRPr="00451DC8">
        <w:rPr>
          <w:rFonts w:cstheme="majorBidi"/>
          <w:b/>
          <w:szCs w:val="24"/>
        </w:rPr>
        <w:t>Tarih</w:t>
      </w:r>
      <w:r w:rsidRPr="00451DC8">
        <w:rPr>
          <w:rFonts w:cstheme="majorBidi"/>
          <w:b/>
          <w:szCs w:val="24"/>
        </w:rPr>
        <w:tab/>
      </w:r>
      <w:r w:rsidRPr="00451DC8">
        <w:rPr>
          <w:rFonts w:cstheme="majorBidi"/>
          <w:b/>
          <w:szCs w:val="24"/>
        </w:rPr>
        <w:tab/>
      </w:r>
      <w:r w:rsidRPr="00451DC8">
        <w:rPr>
          <w:rFonts w:cstheme="majorBidi"/>
          <w:b/>
          <w:szCs w:val="24"/>
        </w:rPr>
        <w:tab/>
        <w:t>:</w:t>
      </w:r>
    </w:p>
    <w:p w:rsidR="00A64503" w:rsidRPr="00451DC8" w:rsidRDefault="00A64503" w:rsidP="00A64503">
      <w:pPr>
        <w:tabs>
          <w:tab w:val="left" w:pos="1620"/>
        </w:tabs>
        <w:spacing w:after="0" w:line="240" w:lineRule="auto"/>
        <w:rPr>
          <w:rFonts w:cstheme="majorBidi"/>
          <w:b/>
          <w:szCs w:val="24"/>
        </w:rPr>
      </w:pPr>
      <w:r w:rsidRPr="00451DC8">
        <w:rPr>
          <w:rFonts w:cstheme="majorBidi"/>
          <w:b/>
          <w:szCs w:val="24"/>
        </w:rPr>
        <w:t>İmza</w:t>
      </w:r>
      <w:r w:rsidRPr="00451DC8">
        <w:rPr>
          <w:rFonts w:cstheme="majorBidi"/>
          <w:b/>
          <w:szCs w:val="24"/>
        </w:rPr>
        <w:tab/>
      </w:r>
      <w:r w:rsidRPr="00451DC8">
        <w:rPr>
          <w:rFonts w:cstheme="majorBidi"/>
          <w:b/>
          <w:szCs w:val="24"/>
        </w:rPr>
        <w:tab/>
      </w:r>
      <w:r w:rsidRPr="00451DC8">
        <w:rPr>
          <w:rFonts w:cstheme="majorBidi"/>
          <w:b/>
          <w:szCs w:val="24"/>
        </w:rPr>
        <w:tab/>
        <w:t>:</w:t>
      </w:r>
    </w:p>
    <w:p w:rsidR="00A64503" w:rsidRPr="00451DC8" w:rsidRDefault="00A64503" w:rsidP="00A64503">
      <w:pPr>
        <w:tabs>
          <w:tab w:val="left" w:pos="1620"/>
        </w:tabs>
        <w:spacing w:after="0" w:line="240" w:lineRule="auto"/>
        <w:rPr>
          <w:rFonts w:cstheme="majorBidi"/>
          <w:b/>
          <w:szCs w:val="24"/>
        </w:rPr>
      </w:pPr>
      <w:r w:rsidRPr="00451DC8">
        <w:rPr>
          <w:rFonts w:cstheme="majorBidi"/>
          <w:b/>
          <w:szCs w:val="24"/>
        </w:rPr>
        <w:t>Mühür/kaşe (Tüzel Kişi)</w:t>
      </w:r>
    </w:p>
    <w:p w:rsidR="000D28BA" w:rsidRDefault="000D28BA"/>
    <w:sectPr w:rsidR="000D28B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7C2"/>
    <w:rsid w:val="00002CC7"/>
    <w:rsid w:val="0000371B"/>
    <w:rsid w:val="00010F02"/>
    <w:rsid w:val="000163D5"/>
    <w:rsid w:val="000165AC"/>
    <w:rsid w:val="00020D02"/>
    <w:rsid w:val="00025763"/>
    <w:rsid w:val="000258E4"/>
    <w:rsid w:val="000356FF"/>
    <w:rsid w:val="000402EC"/>
    <w:rsid w:val="000407B2"/>
    <w:rsid w:val="00040A79"/>
    <w:rsid w:val="00041B31"/>
    <w:rsid w:val="00041C90"/>
    <w:rsid w:val="00041E54"/>
    <w:rsid w:val="0004260A"/>
    <w:rsid w:val="000440D5"/>
    <w:rsid w:val="00044DC1"/>
    <w:rsid w:val="0005098F"/>
    <w:rsid w:val="0005242A"/>
    <w:rsid w:val="000527C2"/>
    <w:rsid w:val="0006262D"/>
    <w:rsid w:val="00070EB9"/>
    <w:rsid w:val="0007635E"/>
    <w:rsid w:val="000803DA"/>
    <w:rsid w:val="00082125"/>
    <w:rsid w:val="00093A25"/>
    <w:rsid w:val="0009460E"/>
    <w:rsid w:val="0009552C"/>
    <w:rsid w:val="000A3120"/>
    <w:rsid w:val="000A3626"/>
    <w:rsid w:val="000A5E7F"/>
    <w:rsid w:val="000A7D9B"/>
    <w:rsid w:val="000B46F8"/>
    <w:rsid w:val="000C50EA"/>
    <w:rsid w:val="000C65AE"/>
    <w:rsid w:val="000D078B"/>
    <w:rsid w:val="000D28BA"/>
    <w:rsid w:val="000D2D52"/>
    <w:rsid w:val="000D66DC"/>
    <w:rsid w:val="000E6586"/>
    <w:rsid w:val="000F0767"/>
    <w:rsid w:val="00111826"/>
    <w:rsid w:val="00122A85"/>
    <w:rsid w:val="00123348"/>
    <w:rsid w:val="001236FF"/>
    <w:rsid w:val="00125111"/>
    <w:rsid w:val="00125294"/>
    <w:rsid w:val="001312F4"/>
    <w:rsid w:val="001332B5"/>
    <w:rsid w:val="00143DC9"/>
    <w:rsid w:val="0014514B"/>
    <w:rsid w:val="001471A1"/>
    <w:rsid w:val="00150772"/>
    <w:rsid w:val="00150DC3"/>
    <w:rsid w:val="00150E08"/>
    <w:rsid w:val="0015126F"/>
    <w:rsid w:val="00160C88"/>
    <w:rsid w:val="001679BC"/>
    <w:rsid w:val="0017188C"/>
    <w:rsid w:val="00173DB4"/>
    <w:rsid w:val="00175B4E"/>
    <w:rsid w:val="0017689A"/>
    <w:rsid w:val="001800D8"/>
    <w:rsid w:val="0018041E"/>
    <w:rsid w:val="001822A5"/>
    <w:rsid w:val="001830CA"/>
    <w:rsid w:val="00194CB1"/>
    <w:rsid w:val="00194E96"/>
    <w:rsid w:val="001A113A"/>
    <w:rsid w:val="001A16DB"/>
    <w:rsid w:val="001A63AD"/>
    <w:rsid w:val="001B3285"/>
    <w:rsid w:val="001C3453"/>
    <w:rsid w:val="001C5AE7"/>
    <w:rsid w:val="001C643E"/>
    <w:rsid w:val="001D2AC0"/>
    <w:rsid w:val="001E38E3"/>
    <w:rsid w:val="001F13DC"/>
    <w:rsid w:val="001F6007"/>
    <w:rsid w:val="001F7D90"/>
    <w:rsid w:val="00201B7D"/>
    <w:rsid w:val="0021340C"/>
    <w:rsid w:val="002153A5"/>
    <w:rsid w:val="00215774"/>
    <w:rsid w:val="00217671"/>
    <w:rsid w:val="002223FA"/>
    <w:rsid w:val="002265D2"/>
    <w:rsid w:val="002270E7"/>
    <w:rsid w:val="0023446E"/>
    <w:rsid w:val="002356A5"/>
    <w:rsid w:val="00250239"/>
    <w:rsid w:val="002542E2"/>
    <w:rsid w:val="00262622"/>
    <w:rsid w:val="00262D0C"/>
    <w:rsid w:val="00263223"/>
    <w:rsid w:val="00266F7F"/>
    <w:rsid w:val="00267279"/>
    <w:rsid w:val="002677DF"/>
    <w:rsid w:val="002720CF"/>
    <w:rsid w:val="00275274"/>
    <w:rsid w:val="002812AE"/>
    <w:rsid w:val="00281575"/>
    <w:rsid w:val="00283138"/>
    <w:rsid w:val="00283CF9"/>
    <w:rsid w:val="002A6F39"/>
    <w:rsid w:val="002C2266"/>
    <w:rsid w:val="002D4D9D"/>
    <w:rsid w:val="002D4EE1"/>
    <w:rsid w:val="002D6F48"/>
    <w:rsid w:val="002E3172"/>
    <w:rsid w:val="002E46DE"/>
    <w:rsid w:val="002E69C2"/>
    <w:rsid w:val="002F362C"/>
    <w:rsid w:val="002F7EE2"/>
    <w:rsid w:val="00306E4C"/>
    <w:rsid w:val="0031056F"/>
    <w:rsid w:val="00310BBF"/>
    <w:rsid w:val="00314D36"/>
    <w:rsid w:val="00323D1A"/>
    <w:rsid w:val="003365FB"/>
    <w:rsid w:val="00340A35"/>
    <w:rsid w:val="003417BF"/>
    <w:rsid w:val="00346E7D"/>
    <w:rsid w:val="00350BE3"/>
    <w:rsid w:val="00351C47"/>
    <w:rsid w:val="00375B19"/>
    <w:rsid w:val="0038548B"/>
    <w:rsid w:val="003951C9"/>
    <w:rsid w:val="003B20CE"/>
    <w:rsid w:val="003C2CB6"/>
    <w:rsid w:val="003D2636"/>
    <w:rsid w:val="003D2C76"/>
    <w:rsid w:val="003D35F9"/>
    <w:rsid w:val="003D390B"/>
    <w:rsid w:val="003D6845"/>
    <w:rsid w:val="003E5EB4"/>
    <w:rsid w:val="003F1CD3"/>
    <w:rsid w:val="004016EA"/>
    <w:rsid w:val="004027C0"/>
    <w:rsid w:val="00403D99"/>
    <w:rsid w:val="00407F58"/>
    <w:rsid w:val="00412A4B"/>
    <w:rsid w:val="00413FE8"/>
    <w:rsid w:val="00416DB5"/>
    <w:rsid w:val="00423240"/>
    <w:rsid w:val="00424B4B"/>
    <w:rsid w:val="004254F5"/>
    <w:rsid w:val="00426719"/>
    <w:rsid w:val="00430420"/>
    <w:rsid w:val="00432074"/>
    <w:rsid w:val="004330A2"/>
    <w:rsid w:val="004611D8"/>
    <w:rsid w:val="004617C5"/>
    <w:rsid w:val="00463D27"/>
    <w:rsid w:val="0046506F"/>
    <w:rsid w:val="00471523"/>
    <w:rsid w:val="00474117"/>
    <w:rsid w:val="00475461"/>
    <w:rsid w:val="004857ED"/>
    <w:rsid w:val="00490079"/>
    <w:rsid w:val="0049084F"/>
    <w:rsid w:val="004950BA"/>
    <w:rsid w:val="00497621"/>
    <w:rsid w:val="004A548B"/>
    <w:rsid w:val="004B0DD4"/>
    <w:rsid w:val="004B6617"/>
    <w:rsid w:val="004C2C6F"/>
    <w:rsid w:val="004D128F"/>
    <w:rsid w:val="004D31B0"/>
    <w:rsid w:val="004E17E6"/>
    <w:rsid w:val="004E56EE"/>
    <w:rsid w:val="004F507F"/>
    <w:rsid w:val="0050448D"/>
    <w:rsid w:val="00504DED"/>
    <w:rsid w:val="005069B6"/>
    <w:rsid w:val="0051000D"/>
    <w:rsid w:val="005152E8"/>
    <w:rsid w:val="00516EBD"/>
    <w:rsid w:val="00517664"/>
    <w:rsid w:val="005215C0"/>
    <w:rsid w:val="0052265C"/>
    <w:rsid w:val="00523BE2"/>
    <w:rsid w:val="00525209"/>
    <w:rsid w:val="005322A2"/>
    <w:rsid w:val="00533E1B"/>
    <w:rsid w:val="00534636"/>
    <w:rsid w:val="00536469"/>
    <w:rsid w:val="005370B5"/>
    <w:rsid w:val="00541E19"/>
    <w:rsid w:val="00544E7B"/>
    <w:rsid w:val="00555B59"/>
    <w:rsid w:val="005578F3"/>
    <w:rsid w:val="005620DA"/>
    <w:rsid w:val="0058551D"/>
    <w:rsid w:val="005856A7"/>
    <w:rsid w:val="005A39D9"/>
    <w:rsid w:val="005A4264"/>
    <w:rsid w:val="005A6E38"/>
    <w:rsid w:val="005A7EA3"/>
    <w:rsid w:val="005B378D"/>
    <w:rsid w:val="005B4609"/>
    <w:rsid w:val="005B47A9"/>
    <w:rsid w:val="005B7528"/>
    <w:rsid w:val="005D241D"/>
    <w:rsid w:val="005D3892"/>
    <w:rsid w:val="005F2201"/>
    <w:rsid w:val="005F383F"/>
    <w:rsid w:val="005F3B50"/>
    <w:rsid w:val="0061738B"/>
    <w:rsid w:val="006177F7"/>
    <w:rsid w:val="00617DF8"/>
    <w:rsid w:val="006219D4"/>
    <w:rsid w:val="00621C24"/>
    <w:rsid w:val="00630FD9"/>
    <w:rsid w:val="006379E8"/>
    <w:rsid w:val="006457DF"/>
    <w:rsid w:val="0064687F"/>
    <w:rsid w:val="00650AB6"/>
    <w:rsid w:val="006547F7"/>
    <w:rsid w:val="006556A7"/>
    <w:rsid w:val="00656397"/>
    <w:rsid w:val="00662331"/>
    <w:rsid w:val="00667480"/>
    <w:rsid w:val="00681287"/>
    <w:rsid w:val="00684743"/>
    <w:rsid w:val="00691E1E"/>
    <w:rsid w:val="00694C6A"/>
    <w:rsid w:val="006967FE"/>
    <w:rsid w:val="006A1E36"/>
    <w:rsid w:val="006A4603"/>
    <w:rsid w:val="006B0DAE"/>
    <w:rsid w:val="006B2E98"/>
    <w:rsid w:val="006B2EC2"/>
    <w:rsid w:val="006B5418"/>
    <w:rsid w:val="006B707C"/>
    <w:rsid w:val="006C13D8"/>
    <w:rsid w:val="006C53BC"/>
    <w:rsid w:val="006D7886"/>
    <w:rsid w:val="006E0E32"/>
    <w:rsid w:val="006E28BC"/>
    <w:rsid w:val="006E312F"/>
    <w:rsid w:val="006E5DCB"/>
    <w:rsid w:val="006F1FC2"/>
    <w:rsid w:val="00703BD2"/>
    <w:rsid w:val="00711DE7"/>
    <w:rsid w:val="0072474E"/>
    <w:rsid w:val="00727DF8"/>
    <w:rsid w:val="00732C45"/>
    <w:rsid w:val="00736AB9"/>
    <w:rsid w:val="0073704F"/>
    <w:rsid w:val="007435AF"/>
    <w:rsid w:val="007466ED"/>
    <w:rsid w:val="0074750B"/>
    <w:rsid w:val="0074780B"/>
    <w:rsid w:val="0075520B"/>
    <w:rsid w:val="0076314A"/>
    <w:rsid w:val="00763D0D"/>
    <w:rsid w:val="0076753C"/>
    <w:rsid w:val="00771912"/>
    <w:rsid w:val="007771F3"/>
    <w:rsid w:val="0078268D"/>
    <w:rsid w:val="00786BAF"/>
    <w:rsid w:val="00786EE5"/>
    <w:rsid w:val="00787542"/>
    <w:rsid w:val="0079484D"/>
    <w:rsid w:val="00794B4D"/>
    <w:rsid w:val="007A69A7"/>
    <w:rsid w:val="007B2F78"/>
    <w:rsid w:val="007D18D2"/>
    <w:rsid w:val="007D7830"/>
    <w:rsid w:val="007E1579"/>
    <w:rsid w:val="007E4EEB"/>
    <w:rsid w:val="007E59EB"/>
    <w:rsid w:val="007E6274"/>
    <w:rsid w:val="007F03EE"/>
    <w:rsid w:val="007F631D"/>
    <w:rsid w:val="007F7DA5"/>
    <w:rsid w:val="00802D39"/>
    <w:rsid w:val="00804DAE"/>
    <w:rsid w:val="008104F7"/>
    <w:rsid w:val="0081133B"/>
    <w:rsid w:val="008117F8"/>
    <w:rsid w:val="0081709F"/>
    <w:rsid w:val="0081763C"/>
    <w:rsid w:val="008265AB"/>
    <w:rsid w:val="00826FDA"/>
    <w:rsid w:val="00834980"/>
    <w:rsid w:val="0084085C"/>
    <w:rsid w:val="00845756"/>
    <w:rsid w:val="00854822"/>
    <w:rsid w:val="00856039"/>
    <w:rsid w:val="00864E9A"/>
    <w:rsid w:val="0087415D"/>
    <w:rsid w:val="00874D31"/>
    <w:rsid w:val="008769D8"/>
    <w:rsid w:val="00876A44"/>
    <w:rsid w:val="00881680"/>
    <w:rsid w:val="00882D0F"/>
    <w:rsid w:val="00885AB1"/>
    <w:rsid w:val="008A3706"/>
    <w:rsid w:val="008C241B"/>
    <w:rsid w:val="008C359A"/>
    <w:rsid w:val="008D385D"/>
    <w:rsid w:val="008D43F6"/>
    <w:rsid w:val="008E00E8"/>
    <w:rsid w:val="008E7882"/>
    <w:rsid w:val="008F151C"/>
    <w:rsid w:val="008F55F3"/>
    <w:rsid w:val="00904F65"/>
    <w:rsid w:val="009053C4"/>
    <w:rsid w:val="0090587C"/>
    <w:rsid w:val="009102C6"/>
    <w:rsid w:val="00914BD8"/>
    <w:rsid w:val="00915C8A"/>
    <w:rsid w:val="00916A43"/>
    <w:rsid w:val="00921FA8"/>
    <w:rsid w:val="009220E1"/>
    <w:rsid w:val="009224DA"/>
    <w:rsid w:val="009354EE"/>
    <w:rsid w:val="00941B0D"/>
    <w:rsid w:val="009422A2"/>
    <w:rsid w:val="00946EA3"/>
    <w:rsid w:val="00950A0A"/>
    <w:rsid w:val="00950AB9"/>
    <w:rsid w:val="009555CB"/>
    <w:rsid w:val="009557D4"/>
    <w:rsid w:val="00955D5E"/>
    <w:rsid w:val="00955F51"/>
    <w:rsid w:val="00960186"/>
    <w:rsid w:val="009636FE"/>
    <w:rsid w:val="009639DD"/>
    <w:rsid w:val="00967DF3"/>
    <w:rsid w:val="009733E7"/>
    <w:rsid w:val="00974A10"/>
    <w:rsid w:val="00977C8C"/>
    <w:rsid w:val="00981C99"/>
    <w:rsid w:val="009828F4"/>
    <w:rsid w:val="00990783"/>
    <w:rsid w:val="00990BF8"/>
    <w:rsid w:val="00995344"/>
    <w:rsid w:val="00995DD5"/>
    <w:rsid w:val="009A7DD3"/>
    <w:rsid w:val="009B00B6"/>
    <w:rsid w:val="009B1B3A"/>
    <w:rsid w:val="009B2A10"/>
    <w:rsid w:val="009B2D9F"/>
    <w:rsid w:val="009B73C7"/>
    <w:rsid w:val="009C0F98"/>
    <w:rsid w:val="009C1D2C"/>
    <w:rsid w:val="009C319E"/>
    <w:rsid w:val="009C3B15"/>
    <w:rsid w:val="009C7C92"/>
    <w:rsid w:val="009C7D5A"/>
    <w:rsid w:val="009C7E47"/>
    <w:rsid w:val="009D059B"/>
    <w:rsid w:val="009D25F8"/>
    <w:rsid w:val="009D40FE"/>
    <w:rsid w:val="009D5F5E"/>
    <w:rsid w:val="009F6140"/>
    <w:rsid w:val="009F7679"/>
    <w:rsid w:val="00A00A64"/>
    <w:rsid w:val="00A040AB"/>
    <w:rsid w:val="00A1672D"/>
    <w:rsid w:val="00A178A8"/>
    <w:rsid w:val="00A25470"/>
    <w:rsid w:val="00A258C9"/>
    <w:rsid w:val="00A3137F"/>
    <w:rsid w:val="00A36A66"/>
    <w:rsid w:val="00A40B7B"/>
    <w:rsid w:val="00A439EE"/>
    <w:rsid w:val="00A454F7"/>
    <w:rsid w:val="00A51A9C"/>
    <w:rsid w:val="00A64503"/>
    <w:rsid w:val="00A70C9A"/>
    <w:rsid w:val="00A70D37"/>
    <w:rsid w:val="00A71BA7"/>
    <w:rsid w:val="00A74CF5"/>
    <w:rsid w:val="00A830C5"/>
    <w:rsid w:val="00A850C8"/>
    <w:rsid w:val="00A8747A"/>
    <w:rsid w:val="00A94F8E"/>
    <w:rsid w:val="00AA2312"/>
    <w:rsid w:val="00AA42BE"/>
    <w:rsid w:val="00AA4620"/>
    <w:rsid w:val="00AB5BDD"/>
    <w:rsid w:val="00AB62DF"/>
    <w:rsid w:val="00AC0E90"/>
    <w:rsid w:val="00AC13AD"/>
    <w:rsid w:val="00AC2B17"/>
    <w:rsid w:val="00AC2CD2"/>
    <w:rsid w:val="00AC6442"/>
    <w:rsid w:val="00AD4908"/>
    <w:rsid w:val="00AD6271"/>
    <w:rsid w:val="00AD6F4D"/>
    <w:rsid w:val="00AE3294"/>
    <w:rsid w:val="00AE79D6"/>
    <w:rsid w:val="00AF1346"/>
    <w:rsid w:val="00AF20E2"/>
    <w:rsid w:val="00AF2905"/>
    <w:rsid w:val="00AF2F31"/>
    <w:rsid w:val="00AF3C22"/>
    <w:rsid w:val="00AF49CC"/>
    <w:rsid w:val="00B024F0"/>
    <w:rsid w:val="00B046D3"/>
    <w:rsid w:val="00B04771"/>
    <w:rsid w:val="00B05623"/>
    <w:rsid w:val="00B0591C"/>
    <w:rsid w:val="00B10EA8"/>
    <w:rsid w:val="00B110E7"/>
    <w:rsid w:val="00B15E36"/>
    <w:rsid w:val="00B20020"/>
    <w:rsid w:val="00B230D7"/>
    <w:rsid w:val="00B24910"/>
    <w:rsid w:val="00B2567D"/>
    <w:rsid w:val="00B2690E"/>
    <w:rsid w:val="00B320A0"/>
    <w:rsid w:val="00B34333"/>
    <w:rsid w:val="00B345AC"/>
    <w:rsid w:val="00B36A7D"/>
    <w:rsid w:val="00B57689"/>
    <w:rsid w:val="00B60BE0"/>
    <w:rsid w:val="00B631A8"/>
    <w:rsid w:val="00B65B3C"/>
    <w:rsid w:val="00B70A87"/>
    <w:rsid w:val="00B7206A"/>
    <w:rsid w:val="00B76549"/>
    <w:rsid w:val="00B85550"/>
    <w:rsid w:val="00B869C8"/>
    <w:rsid w:val="00B87A22"/>
    <w:rsid w:val="00B91B5D"/>
    <w:rsid w:val="00B951CA"/>
    <w:rsid w:val="00B96C8A"/>
    <w:rsid w:val="00B97AA2"/>
    <w:rsid w:val="00BA1AFD"/>
    <w:rsid w:val="00BA1D61"/>
    <w:rsid w:val="00BA5946"/>
    <w:rsid w:val="00BB6808"/>
    <w:rsid w:val="00BC2999"/>
    <w:rsid w:val="00BC29DF"/>
    <w:rsid w:val="00BC2B22"/>
    <w:rsid w:val="00BC4E24"/>
    <w:rsid w:val="00BC584A"/>
    <w:rsid w:val="00BD2B7D"/>
    <w:rsid w:val="00BD6755"/>
    <w:rsid w:val="00BE07CB"/>
    <w:rsid w:val="00BE49E4"/>
    <w:rsid w:val="00BE68B5"/>
    <w:rsid w:val="00BF14EE"/>
    <w:rsid w:val="00BF2ED1"/>
    <w:rsid w:val="00C036F5"/>
    <w:rsid w:val="00C20F72"/>
    <w:rsid w:val="00C265E1"/>
    <w:rsid w:val="00C30856"/>
    <w:rsid w:val="00C34B0B"/>
    <w:rsid w:val="00C375E9"/>
    <w:rsid w:val="00C50195"/>
    <w:rsid w:val="00C51ED5"/>
    <w:rsid w:val="00C553DD"/>
    <w:rsid w:val="00C55552"/>
    <w:rsid w:val="00C60B74"/>
    <w:rsid w:val="00C61C64"/>
    <w:rsid w:val="00C63A92"/>
    <w:rsid w:val="00C714A8"/>
    <w:rsid w:val="00C71E2C"/>
    <w:rsid w:val="00C71F29"/>
    <w:rsid w:val="00C75678"/>
    <w:rsid w:val="00C76CC2"/>
    <w:rsid w:val="00C802B7"/>
    <w:rsid w:val="00C80391"/>
    <w:rsid w:val="00C80BDB"/>
    <w:rsid w:val="00C941C8"/>
    <w:rsid w:val="00C94CC9"/>
    <w:rsid w:val="00C964B6"/>
    <w:rsid w:val="00CA1D4F"/>
    <w:rsid w:val="00CB2725"/>
    <w:rsid w:val="00CB4636"/>
    <w:rsid w:val="00CB7690"/>
    <w:rsid w:val="00CB774F"/>
    <w:rsid w:val="00CD27B3"/>
    <w:rsid w:val="00CD4900"/>
    <w:rsid w:val="00CD5352"/>
    <w:rsid w:val="00CD5A47"/>
    <w:rsid w:val="00CE184A"/>
    <w:rsid w:val="00CE3602"/>
    <w:rsid w:val="00CE481B"/>
    <w:rsid w:val="00CF6359"/>
    <w:rsid w:val="00CF6ED8"/>
    <w:rsid w:val="00D10BB5"/>
    <w:rsid w:val="00D2088A"/>
    <w:rsid w:val="00D20941"/>
    <w:rsid w:val="00D228AA"/>
    <w:rsid w:val="00D26A87"/>
    <w:rsid w:val="00D31F20"/>
    <w:rsid w:val="00D34B0E"/>
    <w:rsid w:val="00D40C01"/>
    <w:rsid w:val="00D43973"/>
    <w:rsid w:val="00D4657E"/>
    <w:rsid w:val="00D531F0"/>
    <w:rsid w:val="00D56F8F"/>
    <w:rsid w:val="00D6103D"/>
    <w:rsid w:val="00D72B46"/>
    <w:rsid w:val="00D76665"/>
    <w:rsid w:val="00D76DBE"/>
    <w:rsid w:val="00D845DB"/>
    <w:rsid w:val="00D91562"/>
    <w:rsid w:val="00DA204C"/>
    <w:rsid w:val="00DA40D5"/>
    <w:rsid w:val="00DA47A2"/>
    <w:rsid w:val="00DB2FE1"/>
    <w:rsid w:val="00DB4766"/>
    <w:rsid w:val="00DB4A59"/>
    <w:rsid w:val="00DB71C3"/>
    <w:rsid w:val="00DC030D"/>
    <w:rsid w:val="00DC1C2D"/>
    <w:rsid w:val="00DC2366"/>
    <w:rsid w:val="00DC4FE0"/>
    <w:rsid w:val="00DC78A0"/>
    <w:rsid w:val="00DD3942"/>
    <w:rsid w:val="00DF1E4D"/>
    <w:rsid w:val="00DF76FC"/>
    <w:rsid w:val="00E02334"/>
    <w:rsid w:val="00E0502A"/>
    <w:rsid w:val="00E05A72"/>
    <w:rsid w:val="00E0736E"/>
    <w:rsid w:val="00E11172"/>
    <w:rsid w:val="00E147F7"/>
    <w:rsid w:val="00E151C0"/>
    <w:rsid w:val="00E1554B"/>
    <w:rsid w:val="00E1647E"/>
    <w:rsid w:val="00E21751"/>
    <w:rsid w:val="00E30789"/>
    <w:rsid w:val="00E30FEA"/>
    <w:rsid w:val="00E34436"/>
    <w:rsid w:val="00E37616"/>
    <w:rsid w:val="00E41AC4"/>
    <w:rsid w:val="00E428D5"/>
    <w:rsid w:val="00E44B72"/>
    <w:rsid w:val="00E4548C"/>
    <w:rsid w:val="00E468B2"/>
    <w:rsid w:val="00E5141B"/>
    <w:rsid w:val="00E51D60"/>
    <w:rsid w:val="00E54210"/>
    <w:rsid w:val="00E602C5"/>
    <w:rsid w:val="00E61721"/>
    <w:rsid w:val="00E6432C"/>
    <w:rsid w:val="00E64592"/>
    <w:rsid w:val="00E67D1C"/>
    <w:rsid w:val="00E67DBF"/>
    <w:rsid w:val="00E7147A"/>
    <w:rsid w:val="00E73238"/>
    <w:rsid w:val="00E744CB"/>
    <w:rsid w:val="00E84127"/>
    <w:rsid w:val="00E85ABE"/>
    <w:rsid w:val="00E92F74"/>
    <w:rsid w:val="00E9381E"/>
    <w:rsid w:val="00E94F50"/>
    <w:rsid w:val="00EA0994"/>
    <w:rsid w:val="00EA3B5C"/>
    <w:rsid w:val="00EA57A2"/>
    <w:rsid w:val="00EA69B5"/>
    <w:rsid w:val="00EB2686"/>
    <w:rsid w:val="00EC404A"/>
    <w:rsid w:val="00EC46D7"/>
    <w:rsid w:val="00EC547F"/>
    <w:rsid w:val="00ED1332"/>
    <w:rsid w:val="00EE640B"/>
    <w:rsid w:val="00F01F94"/>
    <w:rsid w:val="00F0200F"/>
    <w:rsid w:val="00F02BBB"/>
    <w:rsid w:val="00F02DF7"/>
    <w:rsid w:val="00F20E5E"/>
    <w:rsid w:val="00F23C6E"/>
    <w:rsid w:val="00F3265B"/>
    <w:rsid w:val="00F34BCE"/>
    <w:rsid w:val="00F40AF7"/>
    <w:rsid w:val="00F47D90"/>
    <w:rsid w:val="00F64D60"/>
    <w:rsid w:val="00F74A2C"/>
    <w:rsid w:val="00F8001B"/>
    <w:rsid w:val="00F860E9"/>
    <w:rsid w:val="00FA278E"/>
    <w:rsid w:val="00FA309D"/>
    <w:rsid w:val="00FA3DD7"/>
    <w:rsid w:val="00FB1367"/>
    <w:rsid w:val="00FB45DC"/>
    <w:rsid w:val="00FC39DE"/>
    <w:rsid w:val="00FD087F"/>
    <w:rsid w:val="00FD2D4A"/>
    <w:rsid w:val="00FD2DCD"/>
    <w:rsid w:val="00FE17B1"/>
    <w:rsid w:val="00FE5897"/>
    <w:rsid w:val="00FE60E8"/>
    <w:rsid w:val="00FE6856"/>
    <w:rsid w:val="00FE7DF3"/>
    <w:rsid w:val="00FF2371"/>
    <w:rsid w:val="00FF6A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503"/>
    <w:pPr>
      <w:spacing w:after="120" w:line="360" w:lineRule="auto"/>
    </w:pPr>
    <w:rPr>
      <w:rFonts w:asciiTheme="majorBidi" w:hAnsiTheme="majorBidi"/>
      <w:sz w:val="24"/>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503"/>
    <w:pPr>
      <w:spacing w:after="120" w:line="360" w:lineRule="auto"/>
    </w:pPr>
    <w:rPr>
      <w:rFonts w:asciiTheme="majorBidi" w:hAnsiTheme="majorBidi"/>
      <w:sz w:val="24"/>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1531</Characters>
  <Application>Microsoft Office Word</Application>
  <DocSecurity>0</DocSecurity>
  <Lines>12</Lines>
  <Paragraphs>3</Paragraphs>
  <ScaleCrop>false</ScaleCrop>
  <Company/>
  <LinksUpToDate>false</LinksUpToDate>
  <CharactersWithSpaces>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SÖKMEN</dc:creator>
  <cp:keywords/>
  <dc:description/>
  <cp:lastModifiedBy>HÜSEYİN SÖKMEN</cp:lastModifiedBy>
  <cp:revision>2</cp:revision>
  <dcterms:created xsi:type="dcterms:W3CDTF">2017-12-25T14:48:00Z</dcterms:created>
  <dcterms:modified xsi:type="dcterms:W3CDTF">2017-12-25T14:49:00Z</dcterms:modified>
</cp:coreProperties>
</file>